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BE628" w14:textId="77777777" w:rsidR="0084557C" w:rsidRDefault="0084557C" w:rsidP="002C7A9D">
      <w:pPr>
        <w:spacing w:after="240"/>
        <w:jc w:val="center"/>
        <w:rPr>
          <w:rFonts w:ascii="Tahoma" w:hAnsi="Tahoma" w:cs="Tahoma"/>
          <w:sz w:val="24"/>
          <w:szCs w:val="24"/>
        </w:rPr>
      </w:pPr>
    </w:p>
    <w:p w14:paraId="7B2B7C5A" w14:textId="22922E03" w:rsidR="00EB19D6" w:rsidRPr="00EB19D6" w:rsidRDefault="00D35C39" w:rsidP="002C7A9D">
      <w:pPr>
        <w:spacing w:after="240"/>
        <w:jc w:val="center"/>
        <w:rPr>
          <w:rFonts w:ascii="Tahoma" w:hAnsi="Tahoma" w:cs="Tahoma"/>
          <w:sz w:val="24"/>
          <w:szCs w:val="24"/>
        </w:rPr>
      </w:pPr>
      <w:r>
        <w:rPr>
          <w:rFonts w:ascii="Tahoma" w:hAnsi="Tahoma" w:cs="Tahoma"/>
          <w:sz w:val="24"/>
          <w:szCs w:val="24"/>
        </w:rPr>
        <w:t>Recorder’s</w:t>
      </w:r>
      <w:r w:rsidR="00EB19D6" w:rsidRPr="00EB19D6">
        <w:rPr>
          <w:rFonts w:ascii="Tahoma" w:hAnsi="Tahoma" w:cs="Tahoma"/>
          <w:sz w:val="24"/>
          <w:szCs w:val="24"/>
        </w:rPr>
        <w:t xml:space="preserve"> Court Candidate Quiz</w:t>
      </w:r>
    </w:p>
    <w:p w14:paraId="16480298" w14:textId="0F81E026" w:rsidR="00D35C39" w:rsidRDefault="00D35C39" w:rsidP="00D35C39">
      <w:pPr>
        <w:spacing w:after="240"/>
        <w:jc w:val="center"/>
        <w:rPr>
          <w:rFonts w:ascii="Tahoma" w:hAnsi="Tahoma" w:cs="Tahoma"/>
          <w:sz w:val="24"/>
          <w:szCs w:val="24"/>
        </w:rPr>
      </w:pPr>
      <w:r>
        <w:rPr>
          <w:rFonts w:ascii="Tahoma" w:hAnsi="Tahoma" w:cs="Tahoma"/>
          <w:sz w:val="24"/>
          <w:szCs w:val="24"/>
        </w:rPr>
        <w:t>Pick only one of the following topics and answer in 500 words or less.</w:t>
      </w:r>
    </w:p>
    <w:p w14:paraId="631BABF6" w14:textId="77777777" w:rsidR="00D35C39" w:rsidRDefault="00D35C39" w:rsidP="002C7A9D">
      <w:pPr>
        <w:spacing w:after="240"/>
        <w:rPr>
          <w:rFonts w:ascii="Tahoma" w:hAnsi="Tahoma" w:cs="Tahoma"/>
          <w:sz w:val="24"/>
          <w:szCs w:val="24"/>
        </w:rPr>
      </w:pPr>
    </w:p>
    <w:p w14:paraId="5AA52B98" w14:textId="4FCFFF5A" w:rsidR="00D35C39" w:rsidRPr="0084557C" w:rsidRDefault="0084557C" w:rsidP="0084557C">
      <w:pPr>
        <w:spacing w:after="240"/>
        <w:ind w:left="720" w:hanging="720"/>
        <w:rPr>
          <w:rFonts w:ascii="Tahoma" w:hAnsi="Tahoma" w:cs="Tahoma"/>
          <w:sz w:val="24"/>
          <w:szCs w:val="24"/>
        </w:rPr>
      </w:pPr>
      <w:r w:rsidRPr="0084557C">
        <w:rPr>
          <w:rFonts w:ascii="Tahoma" w:hAnsi="Tahoma" w:cs="Tahoma"/>
          <w:sz w:val="24"/>
          <w:szCs w:val="24"/>
        </w:rPr>
        <w:t>1.</w:t>
      </w:r>
      <w:r>
        <w:rPr>
          <w:rFonts w:ascii="Tahoma" w:hAnsi="Tahoma" w:cs="Tahoma"/>
          <w:sz w:val="24"/>
          <w:szCs w:val="24"/>
        </w:rPr>
        <w:tab/>
      </w:r>
      <w:r w:rsidR="00D35C39" w:rsidRPr="0084557C">
        <w:rPr>
          <w:rFonts w:ascii="Tahoma" w:hAnsi="Tahoma" w:cs="Tahoma"/>
          <w:sz w:val="24"/>
          <w:szCs w:val="24"/>
        </w:rPr>
        <w:t>A “Sovereign” citizen appears in your court for arraignment and refuses to answer any questions or participate in the court proceeding at all.  As a judge, what do you do and why?</w:t>
      </w:r>
    </w:p>
    <w:p w14:paraId="252A172B" w14:textId="77777777" w:rsidR="0084557C" w:rsidRPr="0084557C" w:rsidRDefault="0084557C" w:rsidP="0084557C">
      <w:pPr>
        <w:ind w:left="720" w:hanging="720"/>
      </w:pPr>
    </w:p>
    <w:p w14:paraId="0D86442F" w14:textId="77777777" w:rsidR="00D35C39" w:rsidRDefault="00D35C39" w:rsidP="0084557C">
      <w:pPr>
        <w:spacing w:after="240"/>
        <w:ind w:left="720" w:hanging="720"/>
        <w:rPr>
          <w:rFonts w:ascii="Tahoma" w:hAnsi="Tahoma" w:cs="Tahoma"/>
          <w:sz w:val="24"/>
          <w:szCs w:val="24"/>
        </w:rPr>
      </w:pPr>
      <w:r w:rsidRPr="00D35C39">
        <w:rPr>
          <w:rFonts w:ascii="Tahoma" w:hAnsi="Tahoma" w:cs="Tahoma"/>
          <w:sz w:val="24"/>
          <w:szCs w:val="24"/>
        </w:rPr>
        <w:t>2.</w:t>
      </w:r>
      <w:r w:rsidRPr="00D35C39">
        <w:rPr>
          <w:rFonts w:ascii="Tahoma" w:hAnsi="Tahoma" w:cs="Tahoma"/>
          <w:sz w:val="24"/>
          <w:szCs w:val="24"/>
        </w:rPr>
        <w:tab/>
        <w:t>A member of Mothers Against Drunk Driving is upset with a ruling you made in a DUI case and now sits regularly in the back of your courtroom and records you with her phone.  As a judge, what do you do and why?</w:t>
      </w:r>
    </w:p>
    <w:p w14:paraId="54C654BE" w14:textId="77777777" w:rsidR="0084557C" w:rsidRPr="00D35C39" w:rsidRDefault="0084557C" w:rsidP="0084557C">
      <w:pPr>
        <w:spacing w:after="240"/>
        <w:ind w:left="720" w:hanging="720"/>
        <w:rPr>
          <w:rFonts w:ascii="Tahoma" w:hAnsi="Tahoma" w:cs="Tahoma"/>
          <w:sz w:val="24"/>
          <w:szCs w:val="24"/>
        </w:rPr>
      </w:pPr>
    </w:p>
    <w:p w14:paraId="72F26A01" w14:textId="77777777" w:rsidR="00D35C39" w:rsidRDefault="00D35C39" w:rsidP="0084557C">
      <w:pPr>
        <w:spacing w:after="240"/>
        <w:ind w:left="720" w:hanging="720"/>
        <w:rPr>
          <w:rFonts w:ascii="Tahoma" w:hAnsi="Tahoma" w:cs="Tahoma"/>
          <w:sz w:val="24"/>
          <w:szCs w:val="24"/>
        </w:rPr>
      </w:pPr>
      <w:r w:rsidRPr="00D35C39">
        <w:rPr>
          <w:rFonts w:ascii="Tahoma" w:hAnsi="Tahoma" w:cs="Tahoma"/>
          <w:sz w:val="24"/>
          <w:szCs w:val="24"/>
        </w:rPr>
        <w:t>3.</w:t>
      </w:r>
      <w:r w:rsidRPr="00D35C39">
        <w:rPr>
          <w:rFonts w:ascii="Tahoma" w:hAnsi="Tahoma" w:cs="Tahoma"/>
          <w:sz w:val="24"/>
          <w:szCs w:val="24"/>
        </w:rPr>
        <w:tab/>
        <w:t>An attorney appears with a client for a plea.  A deputy sheriff informs you that he believes the attorney to be under the influence of alcohol based on manifestations that were observed.  As a judge, what do you do and why?</w:t>
      </w:r>
    </w:p>
    <w:p w14:paraId="44E1B965" w14:textId="77777777" w:rsidR="0084557C" w:rsidRPr="00D35C39" w:rsidRDefault="0084557C" w:rsidP="0084557C">
      <w:pPr>
        <w:spacing w:after="240"/>
        <w:ind w:left="720" w:hanging="720"/>
        <w:rPr>
          <w:rFonts w:ascii="Tahoma" w:hAnsi="Tahoma" w:cs="Tahoma"/>
          <w:sz w:val="24"/>
          <w:szCs w:val="24"/>
        </w:rPr>
      </w:pPr>
    </w:p>
    <w:p w14:paraId="2B408426" w14:textId="58D9ABA3" w:rsidR="00327C88" w:rsidRDefault="00D35C39" w:rsidP="0084557C">
      <w:pPr>
        <w:spacing w:after="240"/>
        <w:ind w:left="720" w:hanging="720"/>
        <w:rPr>
          <w:rFonts w:ascii="Tahoma" w:hAnsi="Tahoma" w:cs="Tahoma"/>
          <w:sz w:val="24"/>
          <w:szCs w:val="24"/>
        </w:rPr>
      </w:pPr>
      <w:r w:rsidRPr="00D35C39">
        <w:rPr>
          <w:rFonts w:ascii="Tahoma" w:hAnsi="Tahoma" w:cs="Tahoma"/>
          <w:sz w:val="24"/>
          <w:szCs w:val="24"/>
        </w:rPr>
        <w:t>4.</w:t>
      </w:r>
      <w:r w:rsidRPr="00D35C39">
        <w:rPr>
          <w:rFonts w:ascii="Tahoma" w:hAnsi="Tahoma" w:cs="Tahoma"/>
          <w:sz w:val="24"/>
          <w:szCs w:val="24"/>
        </w:rPr>
        <w:tab/>
        <w:t>A defendant who has been cited multiple times by the county for unmaintained property (tall grass, junk in yard) appears in your court on a walker and says he has no money or resources to clean up the property.  The officers who keep citing him state that jail is the only solution, because he has been doing this for years.  As a judge, what do you do and why?</w:t>
      </w:r>
      <w:r w:rsidR="00EB19D6" w:rsidRPr="00EB19D6">
        <w:rPr>
          <w:rFonts w:ascii="Tahoma" w:hAnsi="Tahoma" w:cs="Tahoma"/>
          <w:sz w:val="24"/>
          <w:szCs w:val="24"/>
        </w:rPr>
        <w:t xml:space="preserve"> </w:t>
      </w:r>
    </w:p>
    <w:p w14:paraId="44A84E3A" w14:textId="77777777" w:rsidR="00327C88" w:rsidRDefault="00327C88" w:rsidP="002C7A9D">
      <w:pPr>
        <w:spacing w:after="240"/>
        <w:rPr>
          <w:rFonts w:ascii="Tahoma" w:hAnsi="Tahoma" w:cs="Tahoma"/>
          <w:sz w:val="24"/>
          <w:szCs w:val="24"/>
        </w:rPr>
      </w:pPr>
    </w:p>
    <w:sectPr w:rsidR="00327C88" w:rsidSect="00326FD3">
      <w:headerReference w:type="even" r:id="rId7"/>
      <w:headerReference w:type="default" r:id="rId8"/>
      <w:headerReference w:type="first" r:id="rId9"/>
      <w:type w:val="continuous"/>
      <w:pgSz w:w="12240" w:h="15840"/>
      <w:pgMar w:top="1440" w:right="1440" w:bottom="1440" w:left="1440" w:header="720" w:footer="144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984529" w14:textId="77777777" w:rsidR="00747DF2" w:rsidRDefault="00747DF2">
      <w:r>
        <w:separator/>
      </w:r>
    </w:p>
  </w:endnote>
  <w:endnote w:type="continuationSeparator" w:id="0">
    <w:p w14:paraId="50F79FD3" w14:textId="77777777" w:rsidR="00747DF2" w:rsidRDefault="00747D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32CFA" w14:textId="77777777" w:rsidR="00747DF2" w:rsidRDefault="00747DF2">
      <w:r>
        <w:separator/>
      </w:r>
    </w:p>
  </w:footnote>
  <w:footnote w:type="continuationSeparator" w:id="0">
    <w:p w14:paraId="0F95DD31" w14:textId="77777777" w:rsidR="00747DF2" w:rsidRDefault="00747D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D6474" w14:textId="77777777" w:rsidR="00102A43" w:rsidRPr="00CF2C32" w:rsidRDefault="00102A43" w:rsidP="00102A43">
    <w:pPr>
      <w:pStyle w:val="Header"/>
      <w:jc w:val="center"/>
      <w:rPr>
        <w:rFonts w:ascii="Arial" w:hAnsi="Arial" w:cs="Arial"/>
        <w:b/>
        <w:color w:val="4472C4" w:themeColor="accent5"/>
        <w:sz w:val="32"/>
        <w:szCs w:val="32"/>
      </w:rPr>
    </w:pPr>
    <w:r w:rsidRPr="00CF2C32">
      <w:rPr>
        <w:rFonts w:ascii="Arial" w:hAnsi="Arial" w:cs="Arial"/>
        <w:b/>
        <w:color w:val="4472C4" w:themeColor="accent5"/>
        <w:sz w:val="32"/>
        <w:szCs w:val="32"/>
      </w:rPr>
      <w:t>MAGISTRATE COURT APPLICATION &amp; QUESTIONNARIE</w:t>
    </w:r>
  </w:p>
  <w:p w14:paraId="3983A6AF" w14:textId="77777777" w:rsidR="00102A43" w:rsidRDefault="00102A43" w:rsidP="00102A43">
    <w:pPr>
      <w:pStyle w:val="Header"/>
    </w:pPr>
  </w:p>
  <w:p w14:paraId="0A9E5AAC" w14:textId="3DC0CD7F" w:rsidR="00102A43" w:rsidRPr="00A9441C" w:rsidRDefault="00102A43" w:rsidP="00102A43">
    <w:pPr>
      <w:pStyle w:val="Header"/>
      <w:jc w:val="center"/>
      <w:rPr>
        <w:rFonts w:ascii="Tahoma" w:hAnsi="Tahoma" w:cs="Tahoma"/>
      </w:rPr>
    </w:pPr>
    <w:r>
      <w:rPr>
        <w:rFonts w:ascii="Tahoma" w:hAnsi="Tahoma" w:cs="Tahoma"/>
      </w:rPr>
      <w:t xml:space="preserve">Page </w:t>
    </w:r>
    <w:r w:rsidR="00FE22BF">
      <w:rPr>
        <w:rFonts w:ascii="Tahoma" w:hAnsi="Tahoma" w:cs="Tahoma"/>
      </w:rPr>
      <w:t>4</w:t>
    </w:r>
    <w:r>
      <w:rPr>
        <w:rFonts w:ascii="Tahoma" w:hAnsi="Tahoma" w:cs="Tahoma"/>
      </w:rPr>
      <w:t xml:space="preserve"> of 8</w:t>
    </w:r>
  </w:p>
  <w:p w14:paraId="56A948A1" w14:textId="77777777" w:rsidR="00152FBD" w:rsidRDefault="00152F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536EC" w14:textId="3926A837" w:rsidR="00152FBD" w:rsidRPr="00127C5D" w:rsidRDefault="00A655A3" w:rsidP="00152FBD">
    <w:pPr>
      <w:pStyle w:val="Header"/>
      <w:jc w:val="center"/>
      <w:rPr>
        <w:rFonts w:ascii="Arial" w:hAnsi="Arial" w:cs="Arial"/>
        <w:b/>
        <w:color w:val="8EAADB" w:themeColor="accent5" w:themeTint="99"/>
        <w:sz w:val="32"/>
        <w:szCs w:val="32"/>
      </w:rPr>
    </w:pPr>
    <w:r>
      <w:rPr>
        <w:rFonts w:ascii="Arial" w:hAnsi="Arial" w:cs="Arial"/>
        <w:b/>
        <w:color w:val="8EAADB" w:themeColor="accent5" w:themeTint="99"/>
        <w:sz w:val="32"/>
        <w:szCs w:val="32"/>
      </w:rPr>
      <w:t>RECORDER’S</w:t>
    </w:r>
    <w:r w:rsidR="00152FBD" w:rsidRPr="00127C5D">
      <w:rPr>
        <w:rFonts w:ascii="Arial" w:hAnsi="Arial" w:cs="Arial"/>
        <w:b/>
        <w:color w:val="8EAADB" w:themeColor="accent5" w:themeTint="99"/>
        <w:sz w:val="32"/>
        <w:szCs w:val="32"/>
      </w:rPr>
      <w:t xml:space="preserve"> COURT </w:t>
    </w:r>
    <w:r w:rsidR="00EA2147">
      <w:rPr>
        <w:rFonts w:ascii="Arial" w:hAnsi="Arial" w:cs="Arial"/>
        <w:b/>
        <w:color w:val="8EAADB" w:themeColor="accent5" w:themeTint="99"/>
        <w:sz w:val="32"/>
        <w:szCs w:val="32"/>
      </w:rPr>
      <w:t>JUDICIAL ETHICS QU</w:t>
    </w:r>
    <w:r w:rsidR="007A1513">
      <w:rPr>
        <w:rFonts w:ascii="Arial" w:hAnsi="Arial" w:cs="Arial"/>
        <w:b/>
        <w:color w:val="8EAADB" w:themeColor="accent5" w:themeTint="99"/>
        <w:sz w:val="32"/>
        <w:szCs w:val="32"/>
      </w:rPr>
      <w:t>IZ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E41EF" w14:textId="77777777" w:rsidR="00102A43" w:rsidRPr="00CF2C32" w:rsidRDefault="00102A43" w:rsidP="00102A43">
    <w:pPr>
      <w:pStyle w:val="Header"/>
      <w:jc w:val="center"/>
      <w:rPr>
        <w:rFonts w:ascii="Arial" w:hAnsi="Arial" w:cs="Arial"/>
        <w:b/>
        <w:color w:val="4472C4" w:themeColor="accent5"/>
        <w:sz w:val="32"/>
        <w:szCs w:val="32"/>
      </w:rPr>
    </w:pPr>
    <w:r w:rsidRPr="00CF2C32">
      <w:rPr>
        <w:rFonts w:ascii="Arial" w:hAnsi="Arial" w:cs="Arial"/>
        <w:b/>
        <w:color w:val="4472C4" w:themeColor="accent5"/>
        <w:sz w:val="32"/>
        <w:szCs w:val="32"/>
      </w:rPr>
      <w:t>MAGISTRATE COURT APPLICATION &amp; QUESTIONNARIE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BB0A7A"/>
    <w:multiLevelType w:val="hybridMultilevel"/>
    <w:tmpl w:val="24228B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9BB2BA6"/>
    <w:multiLevelType w:val="hybridMultilevel"/>
    <w:tmpl w:val="39B4FC32"/>
    <w:lvl w:ilvl="0" w:tplc="01FED9C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28278555">
    <w:abstractNumId w:val="0"/>
  </w:num>
  <w:num w:numId="2" w16cid:durableId="14922129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clean"/>
  <w:defaultTabStop w:val="720"/>
  <w:hyphenationZone w:val="93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CBF"/>
    <w:rsid w:val="000146B5"/>
    <w:rsid w:val="0004487D"/>
    <w:rsid w:val="000B03EB"/>
    <w:rsid w:val="000E546A"/>
    <w:rsid w:val="00102A43"/>
    <w:rsid w:val="00127C5D"/>
    <w:rsid w:val="00152FBD"/>
    <w:rsid w:val="00195F17"/>
    <w:rsid w:val="001C3BE8"/>
    <w:rsid w:val="001C72B4"/>
    <w:rsid w:val="002858D1"/>
    <w:rsid w:val="002B24A3"/>
    <w:rsid w:val="002B3231"/>
    <w:rsid w:val="002C7A9D"/>
    <w:rsid w:val="002D174C"/>
    <w:rsid w:val="002E1478"/>
    <w:rsid w:val="002F7915"/>
    <w:rsid w:val="003249C0"/>
    <w:rsid w:val="00326FD3"/>
    <w:rsid w:val="00327C88"/>
    <w:rsid w:val="003F1268"/>
    <w:rsid w:val="003F6FDB"/>
    <w:rsid w:val="00460C71"/>
    <w:rsid w:val="00490CD0"/>
    <w:rsid w:val="0049446A"/>
    <w:rsid w:val="004A0440"/>
    <w:rsid w:val="004C611C"/>
    <w:rsid w:val="004D4CBF"/>
    <w:rsid w:val="00502675"/>
    <w:rsid w:val="005D3A51"/>
    <w:rsid w:val="005E6B70"/>
    <w:rsid w:val="00607F76"/>
    <w:rsid w:val="006450BC"/>
    <w:rsid w:val="006609DA"/>
    <w:rsid w:val="006B022F"/>
    <w:rsid w:val="006B2B99"/>
    <w:rsid w:val="006E2AAD"/>
    <w:rsid w:val="006E338A"/>
    <w:rsid w:val="00717DAB"/>
    <w:rsid w:val="00737AC2"/>
    <w:rsid w:val="00747DF2"/>
    <w:rsid w:val="0076482A"/>
    <w:rsid w:val="007A1513"/>
    <w:rsid w:val="007D1F6E"/>
    <w:rsid w:val="0080264B"/>
    <w:rsid w:val="00816F45"/>
    <w:rsid w:val="0084557C"/>
    <w:rsid w:val="00855164"/>
    <w:rsid w:val="00871696"/>
    <w:rsid w:val="008D6225"/>
    <w:rsid w:val="008E0333"/>
    <w:rsid w:val="0090471C"/>
    <w:rsid w:val="009074E9"/>
    <w:rsid w:val="009A28A0"/>
    <w:rsid w:val="00A15F8C"/>
    <w:rsid w:val="00A31413"/>
    <w:rsid w:val="00A324F7"/>
    <w:rsid w:val="00A52D01"/>
    <w:rsid w:val="00A60EA8"/>
    <w:rsid w:val="00A655A3"/>
    <w:rsid w:val="00A9441C"/>
    <w:rsid w:val="00AC46EC"/>
    <w:rsid w:val="00AD1C60"/>
    <w:rsid w:val="00AE5008"/>
    <w:rsid w:val="00B06319"/>
    <w:rsid w:val="00BC45BB"/>
    <w:rsid w:val="00BD5FC5"/>
    <w:rsid w:val="00BE01D9"/>
    <w:rsid w:val="00C118F4"/>
    <w:rsid w:val="00C53D82"/>
    <w:rsid w:val="00C61F87"/>
    <w:rsid w:val="00CA6CF6"/>
    <w:rsid w:val="00CF2C32"/>
    <w:rsid w:val="00CF6C0A"/>
    <w:rsid w:val="00D07B77"/>
    <w:rsid w:val="00D35C39"/>
    <w:rsid w:val="00DC09A3"/>
    <w:rsid w:val="00E6684C"/>
    <w:rsid w:val="00EA2147"/>
    <w:rsid w:val="00EB19D6"/>
    <w:rsid w:val="00EC4019"/>
    <w:rsid w:val="00F03B73"/>
    <w:rsid w:val="00F44D03"/>
    <w:rsid w:val="00F604A6"/>
    <w:rsid w:val="00F80BFC"/>
    <w:rsid w:val="00F87CBB"/>
    <w:rsid w:val="00FE22BF"/>
    <w:rsid w:val="00FF13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847684"/>
  <w14:defaultImageDpi w14:val="0"/>
  <w15:docId w15:val="{147609AB-DEA5-47E2-B7A4-72067B546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Courier" w:hAnsi="Courie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uiPriority w:val="99"/>
    <w:pPr>
      <w:widowControl w:val="0"/>
      <w:autoSpaceDE w:val="0"/>
      <w:autoSpaceDN w:val="0"/>
      <w:adjustRightInd w:val="0"/>
      <w:spacing w:after="0" w:line="240" w:lineRule="auto"/>
      <w:ind w:left="720"/>
      <w:jc w:val="both"/>
    </w:pPr>
    <w:rPr>
      <w:rFonts w:ascii="Courier" w:hAnsi="Courier"/>
      <w:sz w:val="24"/>
      <w:szCs w:val="24"/>
    </w:rPr>
  </w:style>
  <w:style w:type="paragraph" w:customStyle="1" w:styleId="Level2">
    <w:name w:val="Level 2"/>
    <w:uiPriority w:val="99"/>
    <w:pPr>
      <w:widowControl w:val="0"/>
      <w:autoSpaceDE w:val="0"/>
      <w:autoSpaceDN w:val="0"/>
      <w:adjustRightInd w:val="0"/>
      <w:spacing w:after="0" w:line="240" w:lineRule="auto"/>
      <w:ind w:left="-1440"/>
      <w:jc w:val="both"/>
    </w:pPr>
    <w:rPr>
      <w:rFonts w:ascii="Courier" w:hAnsi="Courier"/>
      <w:sz w:val="24"/>
      <w:szCs w:val="24"/>
    </w:rPr>
  </w:style>
  <w:style w:type="paragraph" w:customStyle="1" w:styleId="Level3">
    <w:name w:val="Level 3"/>
    <w:uiPriority w:val="99"/>
    <w:pPr>
      <w:widowControl w:val="0"/>
      <w:autoSpaceDE w:val="0"/>
      <w:autoSpaceDN w:val="0"/>
      <w:adjustRightInd w:val="0"/>
      <w:spacing w:after="0" w:line="240" w:lineRule="auto"/>
      <w:ind w:left="-1440"/>
      <w:jc w:val="both"/>
    </w:pPr>
    <w:rPr>
      <w:rFonts w:ascii="Courier" w:hAnsi="Courier"/>
      <w:sz w:val="24"/>
      <w:szCs w:val="24"/>
    </w:rPr>
  </w:style>
  <w:style w:type="paragraph" w:customStyle="1" w:styleId="Level4">
    <w:name w:val="Level 4"/>
    <w:uiPriority w:val="99"/>
    <w:pPr>
      <w:widowControl w:val="0"/>
      <w:autoSpaceDE w:val="0"/>
      <w:autoSpaceDN w:val="0"/>
      <w:adjustRightInd w:val="0"/>
      <w:spacing w:after="0" w:line="240" w:lineRule="auto"/>
      <w:ind w:left="-1440"/>
      <w:jc w:val="both"/>
    </w:pPr>
    <w:rPr>
      <w:rFonts w:ascii="Courier" w:hAnsi="Courier"/>
      <w:sz w:val="24"/>
      <w:szCs w:val="24"/>
    </w:rPr>
  </w:style>
  <w:style w:type="paragraph" w:customStyle="1" w:styleId="Level5">
    <w:name w:val="Level 5"/>
    <w:uiPriority w:val="99"/>
    <w:pPr>
      <w:widowControl w:val="0"/>
      <w:autoSpaceDE w:val="0"/>
      <w:autoSpaceDN w:val="0"/>
      <w:adjustRightInd w:val="0"/>
      <w:spacing w:after="0" w:line="240" w:lineRule="auto"/>
      <w:ind w:left="-1440"/>
      <w:jc w:val="both"/>
    </w:pPr>
    <w:rPr>
      <w:rFonts w:ascii="Courier" w:hAnsi="Courier"/>
      <w:sz w:val="24"/>
      <w:szCs w:val="24"/>
    </w:rPr>
  </w:style>
  <w:style w:type="paragraph" w:customStyle="1" w:styleId="Level6">
    <w:name w:val="Level 6"/>
    <w:uiPriority w:val="99"/>
    <w:pPr>
      <w:widowControl w:val="0"/>
      <w:autoSpaceDE w:val="0"/>
      <w:autoSpaceDN w:val="0"/>
      <w:adjustRightInd w:val="0"/>
      <w:spacing w:after="0" w:line="240" w:lineRule="auto"/>
      <w:ind w:left="-1440"/>
      <w:jc w:val="both"/>
    </w:pPr>
    <w:rPr>
      <w:rFonts w:ascii="Courier" w:hAnsi="Courier"/>
      <w:sz w:val="24"/>
      <w:szCs w:val="24"/>
    </w:rPr>
  </w:style>
  <w:style w:type="paragraph" w:customStyle="1" w:styleId="Level7">
    <w:name w:val="Level 7"/>
    <w:uiPriority w:val="99"/>
    <w:pPr>
      <w:widowControl w:val="0"/>
      <w:autoSpaceDE w:val="0"/>
      <w:autoSpaceDN w:val="0"/>
      <w:adjustRightInd w:val="0"/>
      <w:spacing w:after="0" w:line="240" w:lineRule="auto"/>
      <w:ind w:left="-1440"/>
      <w:jc w:val="both"/>
    </w:pPr>
    <w:rPr>
      <w:rFonts w:ascii="Courier" w:hAnsi="Courier"/>
      <w:sz w:val="24"/>
      <w:szCs w:val="24"/>
    </w:rPr>
  </w:style>
  <w:style w:type="paragraph" w:customStyle="1" w:styleId="Level8">
    <w:name w:val="Level 8"/>
    <w:uiPriority w:val="99"/>
    <w:pPr>
      <w:widowControl w:val="0"/>
      <w:autoSpaceDE w:val="0"/>
      <w:autoSpaceDN w:val="0"/>
      <w:adjustRightInd w:val="0"/>
      <w:spacing w:after="0" w:line="240" w:lineRule="auto"/>
      <w:ind w:left="-1440"/>
      <w:jc w:val="both"/>
    </w:pPr>
    <w:rPr>
      <w:rFonts w:ascii="Courier" w:hAnsi="Courier"/>
      <w:sz w:val="24"/>
      <w:szCs w:val="24"/>
    </w:rPr>
  </w:style>
  <w:style w:type="paragraph" w:customStyle="1" w:styleId="Level9">
    <w:name w:val="Level 9"/>
    <w:uiPriority w:val="99"/>
    <w:pPr>
      <w:widowControl w:val="0"/>
      <w:autoSpaceDE w:val="0"/>
      <w:autoSpaceDN w:val="0"/>
      <w:adjustRightInd w:val="0"/>
      <w:spacing w:after="0" w:line="240" w:lineRule="auto"/>
      <w:ind w:left="-1440"/>
      <w:jc w:val="both"/>
    </w:pPr>
    <w:rPr>
      <w:rFonts w:ascii="Courier" w:hAnsi="Courier"/>
      <w:b/>
      <w:bCs/>
      <w:sz w:val="24"/>
      <w:szCs w:val="24"/>
    </w:rPr>
  </w:style>
  <w:style w:type="character" w:customStyle="1" w:styleId="SYSHYPERTEXT">
    <w:name w:val="SYS_HYPERTEXT"/>
    <w:uiPriority w:val="99"/>
    <w:rPr>
      <w:color w:val="0000FF"/>
      <w:u w:val="single"/>
    </w:rPr>
  </w:style>
  <w:style w:type="paragraph" w:styleId="Header">
    <w:name w:val="header"/>
    <w:basedOn w:val="Normal"/>
    <w:link w:val="HeaderChar"/>
    <w:uiPriority w:val="99"/>
    <w:unhideWhenUsed/>
    <w:rsid w:val="00FF13CB"/>
    <w:pPr>
      <w:tabs>
        <w:tab w:val="center" w:pos="4680"/>
        <w:tab w:val="right" w:pos="9360"/>
      </w:tabs>
    </w:pPr>
  </w:style>
  <w:style w:type="character" w:customStyle="1" w:styleId="HeaderChar">
    <w:name w:val="Header Char"/>
    <w:basedOn w:val="DefaultParagraphFont"/>
    <w:link w:val="Header"/>
    <w:uiPriority w:val="99"/>
    <w:rsid w:val="00FF13CB"/>
    <w:rPr>
      <w:rFonts w:ascii="Courier" w:hAnsi="Courier" w:cs="Times New Roman"/>
      <w:sz w:val="20"/>
      <w:szCs w:val="20"/>
    </w:rPr>
  </w:style>
  <w:style w:type="paragraph" w:styleId="Footer">
    <w:name w:val="footer"/>
    <w:basedOn w:val="Normal"/>
    <w:link w:val="FooterChar"/>
    <w:uiPriority w:val="99"/>
    <w:unhideWhenUsed/>
    <w:rsid w:val="00FF13CB"/>
    <w:pPr>
      <w:tabs>
        <w:tab w:val="center" w:pos="4680"/>
        <w:tab w:val="right" w:pos="9360"/>
      </w:tabs>
    </w:pPr>
  </w:style>
  <w:style w:type="character" w:customStyle="1" w:styleId="FooterChar">
    <w:name w:val="Footer Char"/>
    <w:basedOn w:val="DefaultParagraphFont"/>
    <w:link w:val="Footer"/>
    <w:uiPriority w:val="99"/>
    <w:rsid w:val="00FF13CB"/>
    <w:rPr>
      <w:rFonts w:ascii="Courier" w:hAnsi="Courier" w:cs="Times New Roman"/>
      <w:sz w:val="20"/>
      <w:szCs w:val="20"/>
    </w:rPr>
  </w:style>
  <w:style w:type="table" w:styleId="TableGrid">
    <w:name w:val="Table Grid"/>
    <w:basedOn w:val="TableNormal"/>
    <w:uiPriority w:val="39"/>
    <w:rsid w:val="00AE50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27C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86232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163</Words>
  <Characters>935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Blum, Kristina</dc:creator>
  <cp:keywords/>
  <dc:description/>
  <cp:lastModifiedBy>Raines, Connaka</cp:lastModifiedBy>
  <cp:revision>6</cp:revision>
  <cp:lastPrinted>2026-09-17T18:24:00Z</cp:lastPrinted>
  <dcterms:created xsi:type="dcterms:W3CDTF">2026-09-17T18:21:00Z</dcterms:created>
  <dcterms:modified xsi:type="dcterms:W3CDTF">2026-09-17T18:24:00Z</dcterms:modified>
</cp:coreProperties>
</file>